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6A" w:rsidRDefault="0086306A" w:rsidP="008630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8"/>
          <w:lang w:eastAsia="ru-RU"/>
        </w:rPr>
        <w:drawing>
          <wp:inline distT="0" distB="0" distL="0" distR="0">
            <wp:extent cx="4568400" cy="3427200"/>
            <wp:effectExtent l="0" t="0" r="3810" b="1905"/>
            <wp:docPr id="1" name="Рисунок 1" descr="C:\Users\Merenkova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kova\Desktop\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34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06A" w:rsidRDefault="0086306A" w:rsidP="00D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2" w:rsidRPr="00DF5C72" w:rsidRDefault="00DF5C72" w:rsidP="00D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краевой фонд ОМС сообщает о том, что на основании решения штаба по мониторингу ситуации и принятию экстренных мер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недопущения распространения новой </w:t>
      </w:r>
      <w:proofErr w:type="spellStart"/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края (протокол от 02.03.2022) с 05.03.2022 возобновляется проведение профилактических мероприятий в медицинских организациях, осуществляющих деятельность в сфере ОМС на территории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C72" w:rsidRPr="00DF5C72" w:rsidRDefault="00DF5C72" w:rsidP="00D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медицинская организация – Хабаровский филиал АО «СК СОГАЗ-Мед» продолжит приглашать застрахованных лиц в поликлиники для прохождения диспансеризации, профилактических медицинских осмотров и диспансерного наблюдения (информация доводится посредством СМС-сообщений, телефонных звонков, почтовых уведомлений).</w:t>
      </w:r>
    </w:p>
    <w:p w:rsidR="00DF5C72" w:rsidRPr="00DF5C72" w:rsidRDefault="00DF5C72" w:rsidP="00D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проводятся в поликлиник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прикрепления. С графиком работы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сайтах ХКФОМС или министерства здравоохранения Хабаровского края. </w:t>
      </w:r>
    </w:p>
    <w:p w:rsidR="00DF5C72" w:rsidRPr="00DF5C72" w:rsidRDefault="00DF5C72" w:rsidP="00D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 проведении профилактических мероприятий предоставляется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Николаевской-на-Амуре центральной районной больницы</w:t>
      </w:r>
      <w:r w:rsidR="004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A0">
        <w:rPr>
          <w:rFonts w:ascii="Times New Roman" w:eastAsia="Times New Roman" w:hAnsi="Times New Roman" w:cs="Times New Roman"/>
          <w:sz w:val="28"/>
          <w:szCs w:val="28"/>
          <w:lang w:eastAsia="ru-RU"/>
        </w:rPr>
        <w:t>2-29-82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</w:t>
      </w:r>
      <w:r w:rsid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телефонам горячей линии </w:t>
      </w:r>
      <w:proofErr w:type="gramStart"/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ОМС на территории Хабаровского края </w:t>
      </w:r>
      <w:r w:rsidRPr="00DF5C72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DF5C72" w:rsidRPr="00DF5C72" w:rsidRDefault="00DF5C72" w:rsidP="00DF5C7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Хабаровский филиал АО «СК СОГАЗ-Мед» </w:t>
      </w:r>
      <w:r w:rsidRPr="00DF5C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8 800 100 07 02</w:t>
      </w: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C72" w:rsidRPr="00DF5C72" w:rsidRDefault="00DF5C72" w:rsidP="00DF5C7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ХКФОМС  </w:t>
      </w:r>
      <w:r w:rsidRPr="00DF5C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8 800 100 08 77</w:t>
      </w:r>
    </w:p>
    <w:p w:rsidR="003D1857" w:rsidRDefault="003D1857" w:rsidP="00DF5C72">
      <w:pPr>
        <w:spacing w:after="0" w:line="240" w:lineRule="auto"/>
      </w:pPr>
    </w:p>
    <w:sectPr w:rsidR="003D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BE5"/>
    <w:multiLevelType w:val="multilevel"/>
    <w:tmpl w:val="3CF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A5409"/>
    <w:multiLevelType w:val="multilevel"/>
    <w:tmpl w:val="33A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2"/>
    <w:rsid w:val="003D1857"/>
    <w:rsid w:val="004337D4"/>
    <w:rsid w:val="0086306A"/>
    <w:rsid w:val="009318A0"/>
    <w:rsid w:val="009733FF"/>
    <w:rsid w:val="00C77E86"/>
    <w:rsid w:val="00DF5C72"/>
    <w:rsid w:val="00E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3365-AE52-42B1-A4E7-8B8CB3FA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Елена Леонидовна</dc:creator>
  <cp:lastModifiedBy>Меренкова Елена Леонидовна</cp:lastModifiedBy>
  <cp:revision>2</cp:revision>
  <dcterms:created xsi:type="dcterms:W3CDTF">2022-03-17T04:16:00Z</dcterms:created>
  <dcterms:modified xsi:type="dcterms:W3CDTF">2022-03-17T04:16:00Z</dcterms:modified>
</cp:coreProperties>
</file>